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B1C4" w14:textId="77777777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>Al Responsabile della prevenzione della corruzione del Comune di _________________________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77777777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>OGGETTO: Procedura aperta di partecipazione per la revisione annuale del Piano di Prevenzione della Corruzione e per la Trasparenza del Comune di __________________________________</w:t>
      </w:r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3D2ACCE2" w14:textId="77777777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>Visti il piano di prevenzione della corruzione e per la trasparenza vigente pubblicato sul sito internet dell'Ente; visto l'avviso pubblicato sul sito del Comune di ___________________________________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1612F8"/>
    <w:rsid w:val="00264F2E"/>
    <w:rsid w:val="003416C9"/>
    <w:rsid w:val="00AF0AC6"/>
    <w:rsid w:val="00D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17517-2983-446F-9AC0-C24A10B00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BE77E-E55E-4DE4-A43B-B8F5AE8F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70016-D6DD-40D1-933C-FC8AB0879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segretario</cp:lastModifiedBy>
  <cp:revision>2</cp:revision>
  <dcterms:created xsi:type="dcterms:W3CDTF">2025-01-27T11:46:00Z</dcterms:created>
  <dcterms:modified xsi:type="dcterms:W3CDTF">2025-01-27T11:46:00Z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